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0CE" w:rsidRPr="008740CE" w:rsidRDefault="008740CE" w:rsidP="008740CE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8740CE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1383988" cy="698500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811" cy="70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0CE" w:rsidRDefault="008740CE" w:rsidP="008740CE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8740C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8740CE" w:rsidRPr="008740CE" w:rsidRDefault="008740CE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8740CE">
        <w:rPr>
          <w:rFonts w:asciiTheme="minorBidi" w:hAnsiTheme="minorBidi" w:cs="Cordia New"/>
          <w:b/>
          <w:bCs/>
          <w:sz w:val="36"/>
          <w:szCs w:val="36"/>
        </w:rPr>
        <w:t xml:space="preserve">SCG </w:t>
      </w: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ผนึกเครือข่าย ชวน รร</w:t>
      </w:r>
      <w:r w:rsidRPr="008740CE">
        <w:rPr>
          <w:rFonts w:asciiTheme="minorBidi" w:hAnsiTheme="minorBidi" w:cs="Cordia New"/>
          <w:b/>
          <w:bCs/>
          <w:sz w:val="36"/>
          <w:szCs w:val="36"/>
        </w:rPr>
        <w:t>.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อนุบาล</w:t>
      </w:r>
      <w:r>
        <w:rPr>
          <w:rFonts w:asciiTheme="minorBidi" w:hAnsiTheme="minorBidi" w:cs="Cordia New"/>
          <w:b/>
          <w:bCs/>
          <w:sz w:val="36"/>
          <w:szCs w:val="36"/>
        </w:rPr>
        <w:t>-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ประถมฯ </w:t>
      </w: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ทั่วประเทศ ประกวดคลิป </w:t>
      </w:r>
      <w:r w:rsidRPr="008740CE">
        <w:rPr>
          <w:rFonts w:asciiTheme="minorBidi" w:hAnsiTheme="minorBidi" w:cs="Cordia New"/>
          <w:b/>
          <w:bCs/>
          <w:sz w:val="36"/>
          <w:szCs w:val="36"/>
        </w:rPr>
        <w:t>“</w:t>
      </w: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หนูน้อยกู้โลก</w:t>
      </w:r>
      <w:r w:rsidRPr="008740CE">
        <w:rPr>
          <w:rFonts w:asciiTheme="minorBidi" w:hAnsiTheme="minorBidi" w:cs="Cordia New"/>
          <w:b/>
          <w:bCs/>
          <w:sz w:val="36"/>
          <w:szCs w:val="36"/>
        </w:rPr>
        <w:t>”</w:t>
      </w:r>
    </w:p>
    <w:p w:rsidR="008740CE" w:rsidRPr="008740CE" w:rsidRDefault="008740CE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  <w:cs/>
        </w:rPr>
      </w:pP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ส่งเสริมการจัดการถุงนม</w:t>
      </w:r>
      <w:r w:rsidR="00B55905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รร</w:t>
      </w:r>
      <w:r w:rsidR="00B55905">
        <w:rPr>
          <w:rFonts w:asciiTheme="minorBidi" w:hAnsiTheme="minorBidi" w:cs="Cordia New"/>
          <w:b/>
          <w:bCs/>
          <w:sz w:val="36"/>
          <w:szCs w:val="36"/>
        </w:rPr>
        <w:t xml:space="preserve">. </w:t>
      </w: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ใช้แล้ว</w:t>
      </w:r>
      <w:r w:rsidR="00B55905">
        <w:rPr>
          <w:rFonts w:asciiTheme="minorBidi" w:hAnsiTheme="minorBidi" w:cs="Cordia New" w:hint="cs"/>
          <w:b/>
          <w:bCs/>
          <w:sz w:val="36"/>
          <w:szCs w:val="36"/>
          <w:cs/>
        </w:rPr>
        <w:t>อย่างสร้างสรรค์</w:t>
      </w:r>
      <w:r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ชิงรางวัลรวมกว่า </w:t>
      </w:r>
      <w:r>
        <w:rPr>
          <w:rFonts w:asciiTheme="minorBidi" w:hAnsiTheme="minorBidi" w:cs="Cordia New"/>
          <w:b/>
          <w:bCs/>
          <w:sz w:val="36"/>
          <w:szCs w:val="36"/>
        </w:rPr>
        <w:t xml:space="preserve">1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แสนบาท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8740CE" w:rsidRPr="008740CE" w:rsidRDefault="008740CE" w:rsidP="00D3158C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8740CE">
        <w:rPr>
          <w:rFonts w:asciiTheme="minorBidi" w:hAnsiTheme="minorBidi" w:cs="Cordia New"/>
          <w:b/>
          <w:bCs/>
          <w:sz w:val="32"/>
          <w:szCs w:val="32"/>
        </w:rPr>
        <w:t>SCG</w:t>
      </w:r>
      <w:r w:rsidRPr="008740CE">
        <w:rPr>
          <w:rFonts w:asciiTheme="minorBidi" w:hAnsiTheme="minorBidi" w:cs="Cordia New"/>
          <w:sz w:val="32"/>
          <w:szCs w:val="32"/>
        </w:rPr>
        <w:t xml:space="preserve"> 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ร่วมกับ 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 xml:space="preserve">SCGC </w:t>
      </w:r>
      <w:r w:rsidRPr="008740CE">
        <w:rPr>
          <w:rFonts w:asciiTheme="minorBidi" w:hAnsiTheme="minorBidi" w:cs="Cordia New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กระทรวงศึกษาธิการ กรมส่งเสริมคุณภาพสิ่งแวดล้อม กระทรวงทรัพยากรธรรมชาติและสิ่งแวดล้อม 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>และเครือข่าย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 จัดกิจกรรม 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>“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>หนูน้อยกู้โลก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 xml:space="preserve">” </w:t>
      </w:r>
      <w:r w:rsidRPr="008740CE">
        <w:rPr>
          <w:rFonts w:asciiTheme="minorBidi" w:hAnsiTheme="minorBidi" w:cs="Cordia New"/>
          <w:sz w:val="32"/>
          <w:szCs w:val="32"/>
          <w:cs/>
        </w:rPr>
        <w:t>ชวนโรงเรียนอนุบาล-ประถมศึกษาทั่วประเทศ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sz w:val="32"/>
          <w:szCs w:val="32"/>
          <w:cs/>
        </w:rPr>
        <w:t>ส่งคลิปวิดีโอ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sz w:val="32"/>
          <w:szCs w:val="32"/>
          <w:cs/>
        </w:rPr>
        <w:t>เล่าวิธีกู้โลกด้วยการจัดการถุงนมโรงเรียนใช้แล้ว</w:t>
      </w:r>
      <w:r w:rsidR="00B55905">
        <w:rPr>
          <w:rFonts w:asciiTheme="minorBidi" w:hAnsiTheme="minorBidi" w:cs="Cordia New" w:hint="cs"/>
          <w:sz w:val="32"/>
          <w:szCs w:val="32"/>
          <w:cs/>
        </w:rPr>
        <w:t>ให้</w:t>
      </w:r>
      <w:r w:rsidRPr="008740CE">
        <w:rPr>
          <w:rFonts w:asciiTheme="minorBidi" w:hAnsiTheme="minorBidi" w:cs="Cordia New"/>
          <w:sz w:val="32"/>
          <w:szCs w:val="32"/>
          <w:cs/>
        </w:rPr>
        <w:t>สร้างสรรค์และน่าสนใจ</w:t>
      </w:r>
      <w:r w:rsidR="00D0554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sz w:val="32"/>
          <w:szCs w:val="32"/>
          <w:cs/>
        </w:rPr>
        <w:t>รับเกียรติบัตร ชิงโล่รางวัล และทุนการศึกษารวม</w:t>
      </w:r>
      <w:bookmarkStart w:id="0" w:name="_GoBack"/>
      <w:bookmarkEnd w:id="0"/>
      <w:r w:rsidRPr="008740CE">
        <w:rPr>
          <w:rFonts w:asciiTheme="minorBidi" w:hAnsiTheme="minorBidi" w:cs="Cordia New"/>
          <w:sz w:val="32"/>
          <w:szCs w:val="32"/>
          <w:cs/>
        </w:rPr>
        <w:t xml:space="preserve">กว่า </w:t>
      </w:r>
      <w:r w:rsidRPr="008740CE">
        <w:rPr>
          <w:rFonts w:asciiTheme="minorBidi" w:hAnsiTheme="minorBidi" w:cs="Cordia New"/>
          <w:sz w:val="32"/>
          <w:szCs w:val="32"/>
        </w:rPr>
        <w:t>100,000</w:t>
      </w:r>
      <w:r w:rsidRPr="008740CE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D3158C">
        <w:rPr>
          <w:rFonts w:asciiTheme="minorBidi" w:hAnsiTheme="minorBidi" w:cs="Cordia New"/>
          <w:sz w:val="32"/>
          <w:szCs w:val="32"/>
        </w:rPr>
        <w:t xml:space="preserve"> </w:t>
      </w:r>
    </w:p>
    <w:p w:rsidR="008740CE" w:rsidRPr="00D3158C" w:rsidRDefault="00D05548" w:rsidP="00D3158C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กิจกรรม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“หนูน้อยกู้โลก” </w:t>
      </w:r>
      <w:r>
        <w:rPr>
          <w:rFonts w:asciiTheme="minorBidi" w:hAnsiTheme="minorBidi" w:cs="Cordia New" w:hint="cs"/>
          <w:sz w:val="32"/>
          <w:szCs w:val="32"/>
          <w:cs/>
        </w:rPr>
        <w:t>เป็นส่วนหนึ่งของ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โครงการ “ถุงนมกู้โลก” ที่ </w:t>
      </w:r>
      <w:r w:rsidR="008740CE" w:rsidRPr="008740CE">
        <w:rPr>
          <w:rFonts w:asciiTheme="minorBidi" w:hAnsiTheme="minorBidi"/>
          <w:sz w:val="32"/>
          <w:szCs w:val="32"/>
        </w:rPr>
        <w:t xml:space="preserve">SCG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และเครือข่าย ร่วมกันส่งเสริมการตัด ล้าง ตาก และรวบรวมถุงนมโรงเรียนกลับมาเป็นวัตถุดิบผลิตผลิตภัณฑ์พลาสติกรีไซเคิล เช่น เก้าอี้พลาสติกรีไซเคิล ที่สวยงาม มีอายุการใช้งานนานกว่า </w:t>
      </w:r>
      <w:r>
        <w:rPr>
          <w:rFonts w:asciiTheme="minorBidi" w:hAnsiTheme="minorBidi" w:cs="Cordia New"/>
          <w:sz w:val="32"/>
          <w:szCs w:val="32"/>
        </w:rPr>
        <w:t>10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 ปี สร้างคุณค่าใหม่ให้ถุงนมที่เคยต้องถูกกำจัดด้วยการฝังกลบไปอย่างไร้ค่า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เพื่อ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>ปลูกฝัง</w:t>
      </w:r>
      <w:r w:rsidR="00B55905">
        <w:rPr>
          <w:rFonts w:asciiTheme="minorBidi" w:hAnsiTheme="minorBidi" w:cs="Cordia New" w:hint="cs"/>
          <w:sz w:val="32"/>
          <w:szCs w:val="32"/>
          <w:cs/>
        </w:rPr>
        <w:t>จิตสำนึกให้เยาวชน</w:t>
      </w:r>
      <w:r w:rsidR="00D3158C">
        <w:rPr>
          <w:rFonts w:asciiTheme="minorBidi" w:hAnsiTheme="minorBidi" w:cs="Cordia New" w:hint="cs"/>
          <w:sz w:val="32"/>
          <w:szCs w:val="32"/>
          <w:cs/>
        </w:rPr>
        <w:t xml:space="preserve"> พร้อม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ดึงพลังของหนูน้อยเหล่านั้น มาเป็นแรงบันดาลใจสำคัญ</w:t>
      </w:r>
      <w:r w:rsidR="00B55905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 xml:space="preserve">ชวนทุกคน </w:t>
      </w:r>
      <w:r w:rsidR="00B55905">
        <w:rPr>
          <w:rFonts w:asciiTheme="minorBidi" w:hAnsiTheme="minorBidi" w:cs="Cordia New"/>
          <w:sz w:val="32"/>
          <w:szCs w:val="32"/>
        </w:rPr>
        <w:t>“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ใช้ให้คุ้ม-แยกให้เป็น-ทิ้งให้ถูก</w:t>
      </w:r>
      <w:r w:rsidR="00B55905">
        <w:rPr>
          <w:rFonts w:asciiTheme="minorBidi" w:hAnsiTheme="minorBidi" w:cs="Cordia New"/>
          <w:sz w:val="32"/>
          <w:szCs w:val="32"/>
        </w:rPr>
        <w:t>”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 xml:space="preserve"> สร้าง “เศรษฐกิจหมุนเวียน”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เพื่อ สิ่งแวดล้อมดี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สังคมดี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ตามแนวทาง “</w:t>
      </w:r>
      <w:r w:rsidR="00D3158C" w:rsidRPr="00D3158C">
        <w:rPr>
          <w:rFonts w:asciiTheme="minorBidi" w:hAnsiTheme="minorBidi" w:cs="Cordia New"/>
          <w:sz w:val="32"/>
          <w:szCs w:val="32"/>
        </w:rPr>
        <w:t>ESG” (Environmental, Social, Governance)</w:t>
      </w:r>
    </w:p>
    <w:p w:rsidR="00D3158C" w:rsidRPr="00BB3ED9" w:rsidRDefault="00D05548" w:rsidP="007C4F52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B3ED9">
        <w:rPr>
          <w:rFonts w:asciiTheme="minorBidi" w:hAnsiTheme="minorBidi" w:hint="cs"/>
          <w:b/>
          <w:bCs/>
          <w:sz w:val="32"/>
          <w:szCs w:val="32"/>
          <w:cs/>
        </w:rPr>
        <w:t>รร</w:t>
      </w:r>
      <w:r w:rsidRPr="00BB3ED9">
        <w:rPr>
          <w:rFonts w:asciiTheme="minorBidi" w:hAnsiTheme="minorBidi"/>
          <w:b/>
          <w:bCs/>
          <w:sz w:val="32"/>
          <w:szCs w:val="32"/>
        </w:rPr>
        <w:t>.</w:t>
      </w:r>
      <w:r w:rsidRPr="00BB3ED9">
        <w:rPr>
          <w:rFonts w:asciiTheme="minorBidi" w:hAnsiTheme="minorBidi" w:hint="cs"/>
          <w:b/>
          <w:bCs/>
          <w:sz w:val="32"/>
          <w:szCs w:val="32"/>
          <w:cs/>
        </w:rPr>
        <w:t xml:space="preserve"> ที่สนใจ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3158C" w:rsidRPr="00BB3ED9">
        <w:rPr>
          <w:rFonts w:asciiTheme="minorBidi" w:hAnsiTheme="minorBidi" w:hint="cs"/>
          <w:b/>
          <w:bCs/>
          <w:sz w:val="32"/>
          <w:szCs w:val="32"/>
          <w:cs/>
        </w:rPr>
        <w:t>สามารถส่งคลิปวิดีโอ</w:t>
      </w:r>
      <w:r w:rsidR="007C4F52" w:rsidRPr="007C4F52">
        <w:rPr>
          <w:rFonts w:asciiTheme="minorBidi" w:hAnsiTheme="minorBidi" w:cs="Cordia New"/>
          <w:b/>
          <w:bCs/>
          <w:sz w:val="32"/>
          <w:szCs w:val="32"/>
          <w:cs/>
        </w:rPr>
        <w:t xml:space="preserve">ความยาวไม่เกิน </w:t>
      </w:r>
      <w:r w:rsidR="007C4F52" w:rsidRPr="007C4F52">
        <w:rPr>
          <w:rFonts w:asciiTheme="minorBidi" w:hAnsiTheme="minorBidi" w:cs="Cordia New"/>
          <w:b/>
          <w:bCs/>
          <w:sz w:val="32"/>
          <w:szCs w:val="32"/>
        </w:rPr>
        <w:t>3</w:t>
      </w:r>
      <w:r w:rsidR="007C4F52" w:rsidRPr="007C4F52">
        <w:rPr>
          <w:rFonts w:asciiTheme="minorBidi" w:hAnsiTheme="minorBidi" w:cs="Cordia New"/>
          <w:b/>
          <w:bCs/>
          <w:sz w:val="32"/>
          <w:szCs w:val="32"/>
          <w:cs/>
        </w:rPr>
        <w:t xml:space="preserve"> นาที</w:t>
      </w:r>
      <w:r w:rsidR="007C4F52"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>พร้อม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>โครงร่างโครงการ</w:t>
      </w:r>
      <w:r w:rsidR="007C4F5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ความยาว </w:t>
      </w:r>
      <w:r w:rsidR="007C4F52">
        <w:rPr>
          <w:rFonts w:asciiTheme="minorBidi" w:hAnsiTheme="minorBidi" w:cs="Cordia New"/>
          <w:b/>
          <w:bCs/>
          <w:sz w:val="32"/>
          <w:szCs w:val="32"/>
        </w:rPr>
        <w:t xml:space="preserve">1 </w:t>
      </w:r>
      <w:r w:rsidR="007C4F5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หน้า </w:t>
      </w:r>
      <w:r w:rsidR="007C4F52">
        <w:rPr>
          <w:rFonts w:asciiTheme="minorBidi" w:hAnsiTheme="minorBidi" w:cs="Cordia New"/>
          <w:b/>
          <w:bCs/>
          <w:sz w:val="32"/>
          <w:szCs w:val="32"/>
        </w:rPr>
        <w:t xml:space="preserve">A4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>เข้าร่วมประกวด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B55905">
        <w:rPr>
          <w:rFonts w:asciiTheme="minorBidi" w:hAnsiTheme="minorBidi" w:cs="Cordia New"/>
          <w:b/>
          <w:bCs/>
          <w:sz w:val="32"/>
          <w:szCs w:val="32"/>
        </w:rPr>
        <w:t>“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หนูน้อยกู้โลก</w:t>
      </w:r>
      <w:r w:rsidR="00B55905">
        <w:rPr>
          <w:rFonts w:asciiTheme="minorBidi" w:hAnsiTheme="minorBidi" w:cs="Cordia New"/>
          <w:b/>
          <w:bCs/>
          <w:sz w:val="32"/>
          <w:szCs w:val="32"/>
        </w:rPr>
        <w:t xml:space="preserve">”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>ได้</w:t>
      </w:r>
      <w:r w:rsidR="00D3158C" w:rsidRPr="00BB3ED9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>ตั้งแต่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วันที่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</w:rPr>
        <w:t>15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 xml:space="preserve"> พ.ย. 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</w:rPr>
        <w:t>2565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 xml:space="preserve"> - </w:t>
      </w:r>
      <w:r w:rsidR="00BB3ED9">
        <w:rPr>
          <w:rFonts w:asciiTheme="minorBidi" w:hAnsiTheme="minorBidi" w:cs="Cordia New"/>
          <w:b/>
          <w:bCs/>
          <w:sz w:val="32"/>
          <w:szCs w:val="32"/>
        </w:rPr>
        <w:t>13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  <w:cs/>
        </w:rPr>
        <w:t xml:space="preserve"> ม.ค. </w:t>
      </w:r>
      <w:r w:rsidR="00D3158C" w:rsidRPr="00BB3ED9">
        <w:rPr>
          <w:rFonts w:asciiTheme="minorBidi" w:hAnsiTheme="minorBidi" w:cs="Cordia New"/>
          <w:b/>
          <w:bCs/>
          <w:sz w:val="32"/>
          <w:szCs w:val="32"/>
        </w:rPr>
        <w:t xml:space="preserve">2566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สมัครและดูรายละเอียดเพิ่มเติมได้ที่ </w:t>
      </w:r>
      <w:r w:rsidR="00E71C85">
        <w:fldChar w:fldCharType="begin"/>
      </w:r>
      <w:r w:rsidR="00E71C85">
        <w:instrText xml:space="preserve"> HYPERLINK "https://www.scg.com/esg/highlight/kidsavetheworld" </w:instrText>
      </w:r>
      <w:r w:rsidR="00E71C85">
        <w:fldChar w:fldCharType="separate"/>
      </w:r>
      <w:r w:rsidR="00D3158C" w:rsidRPr="00BB3ED9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https://www.scg.com/esg/highlight/kidsavetheworld</w:t>
      </w:r>
      <w:r w:rsidR="00E71C85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C4F52">
        <w:rPr>
          <w:rFonts w:asciiTheme="minorBidi" w:hAnsiTheme="minorBidi" w:hint="cs"/>
          <w:b/>
          <w:bCs/>
          <w:sz w:val="32"/>
          <w:szCs w:val="32"/>
          <w:cs/>
        </w:rPr>
        <w:t xml:space="preserve">ชมวิดีโอประชาสัมพันธ์กิจกรรมได้ที่ </w:t>
      </w:r>
      <w:hyperlink r:id="rId7" w:history="1">
        <w:r w:rsidR="007C4F52" w:rsidRPr="000E6243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https://www.youtube.com/watch?v=</w:t>
        </w:r>
        <w:r w:rsidR="007C4F52" w:rsidRPr="000E6243">
          <w:rPr>
            <w:rStyle w:val="Hyperlink"/>
            <w:rFonts w:asciiTheme="minorBidi" w:hAnsiTheme="minorBidi" w:cs="Cordia New"/>
            <w:b/>
            <w:bCs/>
            <w:sz w:val="32"/>
            <w:szCs w:val="32"/>
            <w:cs/>
          </w:rPr>
          <w:t>1</w:t>
        </w:r>
        <w:r w:rsidR="007C4F52" w:rsidRPr="000E6243">
          <w:rPr>
            <w:rStyle w:val="Hyperlink"/>
            <w:rFonts w:asciiTheme="minorBidi" w:hAnsiTheme="minorBidi"/>
            <w:b/>
            <w:bCs/>
            <w:sz w:val="32"/>
            <w:szCs w:val="32"/>
          </w:rPr>
          <w:t>pjoUpPrkyA</w:t>
        </w:r>
      </w:hyperlink>
      <w:r w:rsidR="007C4F5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>ติดต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าม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ข่าวสารอื่นๆ ของเอสซีจีได้ที่ 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begin"/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 HYPERLINK "</w:instrTex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instrText>https://www.scg.com/esg</w:instrText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" </w:instrTex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="00B55905" w:rsidRPr="007B0B48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/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hyperlink r:id="rId8" w:history="1">
        <w:r w:rsidR="00B55905" w:rsidRPr="007B0B48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https://scgnewschannel.com</w:t>
        </w:r>
      </w:hyperlink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/ Facebook: 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/ Twitter: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D3158C" w:rsidRDefault="00D3158C" w:rsidP="00D3158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D3158C" w:rsidRPr="00D3158C" w:rsidRDefault="00D3158C" w:rsidP="00D3158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</w:t>
      </w:r>
    </w:p>
    <w:p w:rsidR="00D3158C" w:rsidRPr="00D3158C" w:rsidRDefault="00D3158C" w:rsidP="00D3158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</w:p>
    <w:sectPr w:rsidR="00D3158C" w:rsidRPr="00D3158C" w:rsidSect="008740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545" w:rsidRDefault="00492545" w:rsidP="008740CE">
      <w:pPr>
        <w:spacing w:after="0" w:line="240" w:lineRule="auto"/>
      </w:pPr>
      <w:r>
        <w:separator/>
      </w:r>
    </w:p>
  </w:endnote>
  <w:endnote w:type="continuationSeparator" w:id="0">
    <w:p w:rsidR="00492545" w:rsidRDefault="00492545" w:rsidP="0087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545" w:rsidRDefault="00492545" w:rsidP="008740CE">
      <w:pPr>
        <w:spacing w:after="0" w:line="240" w:lineRule="auto"/>
      </w:pPr>
      <w:r>
        <w:separator/>
      </w:r>
    </w:p>
  </w:footnote>
  <w:footnote w:type="continuationSeparator" w:id="0">
    <w:p w:rsidR="00492545" w:rsidRDefault="00492545" w:rsidP="0087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CE"/>
    <w:rsid w:val="00051FBD"/>
    <w:rsid w:val="000C10CD"/>
    <w:rsid w:val="00315684"/>
    <w:rsid w:val="00492545"/>
    <w:rsid w:val="007B63D7"/>
    <w:rsid w:val="007C4F52"/>
    <w:rsid w:val="008740CE"/>
    <w:rsid w:val="00B55905"/>
    <w:rsid w:val="00BB3ED9"/>
    <w:rsid w:val="00D05548"/>
    <w:rsid w:val="00D3158C"/>
    <w:rsid w:val="00DD67A4"/>
    <w:rsid w:val="00E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5EC7E"/>
  <w15:chartTrackingRefBased/>
  <w15:docId w15:val="{F7CE2643-8B2C-42A3-ABCB-E50B9857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0CE"/>
  </w:style>
  <w:style w:type="paragraph" w:styleId="Footer">
    <w:name w:val="footer"/>
    <w:basedOn w:val="Normal"/>
    <w:link w:val="Foot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0CE"/>
  </w:style>
  <w:style w:type="paragraph" w:styleId="NoSpacing">
    <w:name w:val="No Spacing"/>
    <w:uiPriority w:val="1"/>
    <w:qFormat/>
    <w:rsid w:val="008740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15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1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1pjoUpPrkyA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4</cp:revision>
  <dcterms:created xsi:type="dcterms:W3CDTF">2022-11-10T06:37:00Z</dcterms:created>
  <dcterms:modified xsi:type="dcterms:W3CDTF">2022-11-14T11:26:00Z</dcterms:modified>
</cp:coreProperties>
</file>